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ind w:left="720"/>
        <w:rPr>
          <w:rFonts w:ascii="Aptos" w:hAnsi="Aptos" w:eastAsia="Times New Roman" w:cs="Times New Roman"/>
          <w:color w:val="212121"/>
          <w:kern w:val="0"/>
          <w14:ligatures w14:val="none"/>
        </w:rPr>
      </w:pPr>
      <w:bookmarkStart w:id="0" w:name="_GoBack"/>
      <w:bookmarkEnd w:id="0"/>
      <w:r>
        <w:rPr>
          <w:rFonts w:ascii="Calibri" w:hAnsi="Calibri" w:eastAsia="Times New Roman" w:cs="Calibri"/>
          <w:color w:val="000000"/>
          <w:kern w:val="0"/>
          <w14:ligatures w14:val="none"/>
        </w:rPr>
        <w:t>Job Description: </w:t>
      </w:r>
      <w:r>
        <w:rPr>
          <w:rFonts w:ascii="Calibri" w:hAnsi="Calibri" w:eastAsia="Times New Roman" w:cs="Calibri"/>
          <w:b/>
          <w:bCs/>
          <w:color w:val="000000"/>
          <w:kern w:val="0"/>
          <w14:ligatures w14:val="none"/>
        </w:rPr>
        <w:t>RYE Events Coordinator</w:t>
      </w:r>
      <w:r>
        <w:rPr>
          <w:rFonts w:ascii="Calibri" w:hAnsi="Calibri" w:eastAsia="Times New Roman" w:cs="Calibri"/>
          <w:color w:val="000000"/>
          <w:kern w:val="0"/>
          <w14:ligatures w14:val="none"/>
        </w:rPr>
        <w:t>  </w:t>
      </w:r>
    </w:p>
    <w:p>
      <w:pPr>
        <w:spacing w:before="100" w:beforeAutospacing="1"/>
        <w:ind w:left="720"/>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 </w:t>
      </w:r>
    </w:p>
    <w:p>
      <w:pPr>
        <w:spacing w:before="100" w:beforeAutospacing="1"/>
        <w:ind w:left="720"/>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The D6250 Inbound Team has an open role for a Rotarian interested in working on the district level youth exchange team specifically focused on assisting the IB (Inbound) and OB (Outbound) Coordinators with planning and chaperoning weekend events. This person will serve as a member of the district-level RYE team which is dedicated to supporting IB and OB students and their YEO/YECs.  This role will assist with the logistics planning of 4 to 6 in-person weekend events during the exchange year.</w:t>
      </w:r>
    </w:p>
    <w:p>
      <w:pPr>
        <w:spacing w:before="100" w:beforeAutospacing="1"/>
        <w:ind w:left="720"/>
        <w:rPr>
          <w:rFonts w:ascii="Aptos" w:hAnsi="Aptos" w:eastAsia="Times New Roman" w:cs="Times New Roman"/>
          <w:color w:val="212121"/>
          <w:kern w:val="0"/>
          <w14:ligatures w14:val="none"/>
        </w:rPr>
      </w:pPr>
      <w:r>
        <w:rPr>
          <w:rFonts w:ascii="Calibri" w:hAnsi="Calibri" w:eastAsia="Times New Roman" w:cs="Calibri"/>
          <w:b/>
          <w:bCs/>
          <w:color w:val="000000"/>
          <w:kern w:val="0"/>
          <w14:ligatures w14:val="none"/>
        </w:rPr>
        <w:t>Time Commitment:</w:t>
      </w:r>
      <w:r>
        <w:rPr>
          <w:rFonts w:ascii="Calibri" w:hAnsi="Calibri" w:eastAsia="Times New Roman" w:cs="Calibri"/>
          <w:color w:val="000000"/>
          <w:kern w:val="0"/>
          <w14:ligatures w14:val="none"/>
        </w:rPr>
        <w:t xml:space="preserve"> Estimated time requirement of this role is 2 - 5 hours per week (not including weekend retreats). Weekend retreats, when attended, are time intensive but also the most rewarding. This district team tries to share (divide up) responsibility of chaperoning weekend retreats (i.e. attendance at </w:t>
      </w:r>
      <w:r>
        <w:rPr>
          <w:rFonts w:ascii="Calibri" w:hAnsi="Calibri" w:eastAsia="Times New Roman" w:cs="Calibri"/>
          <w:color w:val="000000"/>
          <w:kern w:val="0"/>
          <w:u w:val="single"/>
          <w14:ligatures w14:val="none"/>
        </w:rPr>
        <w:t>all</w:t>
      </w:r>
      <w:r>
        <w:rPr>
          <w:rFonts w:ascii="Calibri" w:hAnsi="Calibri" w:eastAsia="Times New Roman" w:cs="Calibri"/>
          <w:color w:val="000000"/>
          <w:kern w:val="0"/>
          <w14:ligatures w14:val="none"/>
        </w:rPr>
        <w:t xml:space="preserve"> weekend events is not required), and costs are covered by the District.</w:t>
      </w:r>
    </w:p>
    <w:p>
      <w:pPr>
        <w:spacing w:before="100" w:beforeAutospacing="1"/>
        <w:ind w:left="720"/>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Key responsibilities</w:t>
      </w:r>
    </w:p>
    <w:p>
      <w:pPr>
        <w:pStyle w:val="4"/>
        <w:numPr>
          <w:ilvl w:val="0"/>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Assist with the planning of key programs. A typical year consists of:</w:t>
      </w:r>
    </w:p>
    <w:p>
      <w:pPr>
        <w:pStyle w:val="4"/>
        <w:numPr>
          <w:ilvl w:val="2"/>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July Summer Conference, Grand Rapids MI</w:t>
      </w:r>
    </w:p>
    <w:p>
      <w:pPr>
        <w:pStyle w:val="4"/>
        <w:numPr>
          <w:ilvl w:val="2"/>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September IB Orientation, Baraboo</w:t>
      </w:r>
    </w:p>
    <w:p>
      <w:pPr>
        <w:pStyle w:val="4"/>
        <w:numPr>
          <w:ilvl w:val="2"/>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December IB Winter Retreat #1 (recent years: La Crosse)</w:t>
      </w:r>
    </w:p>
    <w:p>
      <w:pPr>
        <w:pStyle w:val="4"/>
        <w:numPr>
          <w:ilvl w:val="2"/>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January IB &amp; OB Winter Retreat #2 (recent years: Fort Atkinson)</w:t>
      </w:r>
    </w:p>
    <w:p>
      <w:pPr>
        <w:pStyle w:val="4"/>
        <w:numPr>
          <w:ilvl w:val="2"/>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April District Conference / TriCon for IB &amp; OBs</w:t>
      </w:r>
    </w:p>
    <w:p>
      <w:pPr>
        <w:pStyle w:val="4"/>
        <w:numPr>
          <w:ilvl w:val="0"/>
          <w:numId w:val="1"/>
        </w:numPr>
        <w:textAlignment w:val="center"/>
        <w:rPr>
          <w:rFonts w:ascii="Aptos" w:hAnsi="Aptos" w:eastAsia="Times New Roman" w:cs="Times New Roman"/>
          <w:color w:val="212121"/>
          <w:kern w:val="0"/>
          <w14:ligatures w14:val="none"/>
        </w:rPr>
      </w:pPr>
      <w:r>
        <w:rPr>
          <w:rFonts w:ascii="Aptos" w:hAnsi="Aptos" w:eastAsia="Times New Roman" w:cs="Times New Roman"/>
          <w:color w:val="212121"/>
          <w:kern w:val="0"/>
          <w14:ligatures w14:val="none"/>
        </w:rPr>
        <w:t xml:space="preserve">Create / revise weekend agendas and define supporting logistic details </w:t>
      </w:r>
    </w:p>
    <w:p>
      <w:pPr>
        <w:pStyle w:val="4"/>
        <w:numPr>
          <w:ilvl w:val="0"/>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Draft student communications and ensure responsiveness to registration deadlines.</w:t>
      </w:r>
    </w:p>
    <w:p>
      <w:pPr>
        <w:pStyle w:val="4"/>
        <w:numPr>
          <w:ilvl w:val="0"/>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Management of related Google Drive documents to enable clean site for reference in future years</w:t>
      </w:r>
    </w:p>
    <w:p>
      <w:pPr>
        <w:pStyle w:val="4"/>
        <w:numPr>
          <w:ilvl w:val="0"/>
          <w:numId w:val="1"/>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 xml:space="preserve">On-site participation at ~50% of the events as chaperone and logistics support </w:t>
      </w:r>
    </w:p>
    <w:p>
      <w:pPr>
        <w:spacing w:before="100" w:beforeAutospacing="1"/>
        <w:ind w:left="720"/>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Ideal candidate</w:t>
      </w:r>
    </w:p>
    <w:p>
      <w:pPr>
        <w:pStyle w:val="4"/>
        <w:numPr>
          <w:ilvl w:val="0"/>
          <w:numId w:val="2"/>
        </w:numPr>
        <w:textAlignment w:val="center"/>
        <w:rPr>
          <w:rFonts w:ascii="Calibri" w:hAnsi="Calibri" w:eastAsia="Times New Roman" w:cs="Calibri"/>
          <w:color w:val="000000"/>
          <w:kern w:val="0"/>
          <w14:ligatures w14:val="none"/>
        </w:rPr>
      </w:pPr>
      <w:r>
        <w:rPr>
          <w:rFonts w:ascii="Calibri" w:hAnsi="Calibri" w:eastAsia="Times New Roman" w:cs="Calibri"/>
          <w:color w:val="000000"/>
          <w:kern w:val="0"/>
          <w14:ligatures w14:val="none"/>
        </w:rPr>
        <w:t>Strong interpersonal / communication skills</w:t>
      </w:r>
    </w:p>
    <w:p>
      <w:pPr>
        <w:pStyle w:val="4"/>
        <w:numPr>
          <w:ilvl w:val="0"/>
          <w:numId w:val="2"/>
        </w:numPr>
        <w:textAlignment w:val="center"/>
        <w:rPr>
          <w:rFonts w:ascii="Calibri" w:hAnsi="Calibri" w:eastAsia="Times New Roman" w:cs="Calibri"/>
          <w:color w:val="000000"/>
          <w:kern w:val="0"/>
          <w14:ligatures w14:val="none"/>
        </w:rPr>
      </w:pPr>
      <w:r>
        <w:rPr>
          <w:rFonts w:ascii="Calibri" w:hAnsi="Calibri" w:eastAsia="Times New Roman" w:cs="Calibri"/>
          <w:color w:val="000000"/>
          <w:kern w:val="0"/>
          <w14:ligatures w14:val="none"/>
        </w:rPr>
        <w:t>Creative ideas person with ability to move ideas to a plan</w:t>
      </w:r>
    </w:p>
    <w:p>
      <w:pPr>
        <w:pStyle w:val="4"/>
        <w:numPr>
          <w:ilvl w:val="0"/>
          <w:numId w:val="2"/>
        </w:numPr>
        <w:textAlignment w:val="center"/>
        <w:rPr>
          <w:rFonts w:ascii="Calibri" w:hAnsi="Calibri" w:eastAsia="Times New Roman" w:cs="Calibri"/>
          <w:color w:val="000000"/>
          <w:kern w:val="0"/>
          <w14:ligatures w14:val="none"/>
        </w:rPr>
      </w:pPr>
      <w:r>
        <w:rPr>
          <w:rFonts w:ascii="Calibri" w:hAnsi="Calibri" w:eastAsia="Times New Roman" w:cs="Calibri"/>
          <w:color w:val="000000"/>
          <w:kern w:val="0"/>
          <w14:ligatures w14:val="none"/>
        </w:rPr>
        <w:t xml:space="preserve">with problem solving </w:t>
      </w:r>
    </w:p>
    <w:p>
      <w:pPr>
        <w:pStyle w:val="4"/>
        <w:numPr>
          <w:ilvl w:val="0"/>
          <w:numId w:val="2"/>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Solid English writing</w:t>
      </w:r>
    </w:p>
    <w:p>
      <w:pPr>
        <w:pStyle w:val="4"/>
        <w:numPr>
          <w:ilvl w:val="0"/>
          <w:numId w:val="2"/>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Strong organizational and time-management processes </w:t>
      </w:r>
    </w:p>
    <w:p>
      <w:pPr>
        <w:pStyle w:val="4"/>
        <w:numPr>
          <w:ilvl w:val="0"/>
          <w:numId w:val="2"/>
        </w:numPr>
        <w:textAlignment w:val="center"/>
        <w:rPr>
          <w:rFonts w:ascii="Aptos" w:hAnsi="Aptos" w:eastAsia="Times New Roman" w:cs="Times New Roman"/>
          <w:color w:val="212121"/>
          <w:kern w:val="0"/>
          <w14:ligatures w14:val="none"/>
        </w:rPr>
      </w:pPr>
      <w:r>
        <w:rPr>
          <w:rFonts w:ascii="Calibri" w:hAnsi="Calibri" w:eastAsia="Times New Roman" w:cs="Calibri"/>
          <w:color w:val="000000"/>
          <w:kern w:val="0"/>
          <w14:ligatures w14:val="none"/>
        </w:rPr>
        <w:t>Knowledgeable of Google Drive and Microsoft Office tools</w:t>
      </w:r>
    </w:p>
    <w:p/>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ptos">
    <w:altName w:val="Segoe Print"/>
    <w:panose1 w:val="020B0004020202020204"/>
    <w:charset w:val="00"/>
    <w:family w:val="swiss"/>
    <w:pitch w:val="default"/>
    <w:sig w:usb0="00000000" w:usb1="00000000" w:usb2="00000000" w:usb3="00000000" w:csb0="0000019F" w:csb1="00000000"/>
  </w:font>
  <w:font w:name="Symbol">
    <w:panose1 w:val="05050102010706020507"/>
    <w:charset w:val="02"/>
    <w:family w:val="decorative"/>
    <w:pitch w:val="default"/>
    <w:sig w:usb0="00000000" w:usb1="00000000" w:usb2="00000000" w:usb3="00000000" w:csb0="80000000" w:csb1="00000000"/>
  </w:font>
  <w:font w:name="Wingdings">
    <w:panose1 w:val="05000000000000000000"/>
    <w:charset w:val="4D"/>
    <w:family w:val="decorative"/>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603FD5"/>
    <w:multiLevelType w:val="multilevel"/>
    <w:tmpl w:val="45603FD5"/>
    <w:lvl w:ilvl="0" w:tentative="0">
      <w:start w:val="0"/>
      <w:numFmt w:val="bullet"/>
      <w:lvlText w:val=""/>
      <w:lvlJc w:val="left"/>
      <w:pPr>
        <w:ind w:left="1120" w:hanging="400"/>
      </w:pPr>
      <w:rPr>
        <w:rFonts w:hint="default" w:ascii="Symbol" w:hAnsi="Symbol" w:eastAsia="Times New Roman" w:cs="Times New Roman"/>
        <w:color w:val="000000"/>
        <w:sz w:val="20"/>
      </w:rPr>
    </w:lvl>
    <w:lvl w:ilvl="1" w:tentative="0">
      <w:start w:val="1"/>
      <w:numFmt w:val="bullet"/>
      <w:lvlText w:val="o"/>
      <w:lvlJc w:val="left"/>
      <w:pPr>
        <w:ind w:left="1080" w:hanging="360"/>
      </w:pPr>
      <w:rPr>
        <w:rFonts w:hint="default" w:ascii="Courier New" w:hAnsi="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rPr>
    </w:lvl>
    <w:lvl w:ilvl="8" w:tentative="0">
      <w:start w:val="1"/>
      <w:numFmt w:val="bullet"/>
      <w:lvlText w:val=""/>
      <w:lvlJc w:val="left"/>
      <w:pPr>
        <w:ind w:left="6120" w:hanging="360"/>
      </w:pPr>
      <w:rPr>
        <w:rFonts w:hint="default" w:ascii="Wingdings" w:hAnsi="Wingdings"/>
      </w:rPr>
    </w:lvl>
  </w:abstractNum>
  <w:abstractNum w:abstractNumId="1">
    <w:nsid w:val="482F6F5B"/>
    <w:multiLevelType w:val="multilevel"/>
    <w:tmpl w:val="482F6F5B"/>
    <w:lvl w:ilvl="0" w:tentative="0">
      <w:start w:val="0"/>
      <w:numFmt w:val="bullet"/>
      <w:lvlText w:val=""/>
      <w:lvlJc w:val="left"/>
      <w:pPr>
        <w:ind w:left="1120" w:hanging="400"/>
      </w:pPr>
      <w:rPr>
        <w:rFonts w:hint="default" w:ascii="Symbol" w:hAnsi="Symbol" w:eastAsia="Times New Roman" w:cs="Times New Roman"/>
        <w:color w:val="000000"/>
        <w:sz w:val="20"/>
      </w:rPr>
    </w:lvl>
    <w:lvl w:ilvl="1" w:tentative="0">
      <w:start w:val="1"/>
      <w:numFmt w:val="bullet"/>
      <w:lvlText w:val="o"/>
      <w:lvlJc w:val="left"/>
      <w:pPr>
        <w:ind w:left="1080" w:hanging="360"/>
      </w:pPr>
      <w:rPr>
        <w:rFonts w:hint="default" w:ascii="Courier New" w:hAnsi="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rPr>
    </w:lvl>
    <w:lvl w:ilvl="8" w:tentative="0">
      <w:start w:val="1"/>
      <w:numFmt w:val="bullet"/>
      <w:lvlText w:val=""/>
      <w:lvlJc w:val="left"/>
      <w:pPr>
        <w:ind w:left="612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99E"/>
    <w:rsid w:val="002C718F"/>
    <w:rsid w:val="0031320A"/>
    <w:rsid w:val="00593C8E"/>
    <w:rsid w:val="005F2961"/>
    <w:rsid w:val="009F699E"/>
    <w:rsid w:val="00A5107D"/>
    <w:rsid w:val="00A9496B"/>
    <w:rsid w:val="00AE0B63"/>
    <w:rsid w:val="00C647A0"/>
    <w:rsid w:val="00D22C38"/>
    <w:rsid w:val="00E324C0"/>
    <w:rsid w:val="60596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kern w:val="2"/>
      <w:sz w:val="24"/>
      <w:szCs w:val="24"/>
      <w:lang w:val="en-US"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278</Words>
  <Characters>1586</Characters>
  <Lines>13</Lines>
  <Paragraphs>3</Paragraphs>
  <TotalTime>30</TotalTime>
  <ScaleCrop>false</ScaleCrop>
  <LinksUpToDate>false</LinksUpToDate>
  <CharactersWithSpaces>1861</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2024-02-22T20:52:00Z</dcterms:created>
  <dc:creator>Janine ORourke</dc:creator>
  <cp:lastModifiedBy>Megs Lunn</cp:lastModifiedBy>
  <dcterms:modified xsi:type="dcterms:W3CDTF">2024-02-26T15:06:16Z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2E3AA2640134402884FB6BA027C1682B_13</vt:lpwstr>
  </property>
</Properties>
</file>